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A6" w:rsidRPr="005A2053" w:rsidRDefault="00DE722C" w:rsidP="00AE7A40">
      <w:pPr>
        <w:pStyle w:val="NoSpacing"/>
        <w:rPr>
          <w:b/>
          <w:sz w:val="28"/>
          <w:szCs w:val="28"/>
        </w:rPr>
      </w:pPr>
      <w:r w:rsidRPr="005A2053">
        <w:rPr>
          <w:b/>
          <w:sz w:val="28"/>
          <w:szCs w:val="28"/>
        </w:rPr>
        <w:t>APPLICANT</w:t>
      </w:r>
      <w:r w:rsidR="00AE7A40" w:rsidRPr="005A2053">
        <w:rPr>
          <w:b/>
          <w:sz w:val="28"/>
          <w:szCs w:val="28"/>
        </w:rPr>
        <w:t>S QUALIFIED FOR ADMISSION</w:t>
      </w:r>
      <w:r w:rsidR="006C2FCA" w:rsidRPr="005A2053">
        <w:rPr>
          <w:b/>
          <w:sz w:val="28"/>
          <w:szCs w:val="28"/>
        </w:rPr>
        <w:t xml:space="preserve"> TO THE </w:t>
      </w:r>
      <w:r w:rsidR="006E0F67">
        <w:rPr>
          <w:b/>
          <w:sz w:val="28"/>
          <w:szCs w:val="28"/>
          <w:u w:val="single"/>
        </w:rPr>
        <w:t xml:space="preserve">DOCTOR OF PUBLIC </w:t>
      </w:r>
      <w:r w:rsidR="004C1B58" w:rsidRPr="004C1B58">
        <w:rPr>
          <w:b/>
          <w:sz w:val="28"/>
          <w:szCs w:val="28"/>
          <w:u w:val="single"/>
        </w:rPr>
        <w:t>ADMINISTRATION (</w:t>
      </w:r>
      <w:r w:rsidR="006C2FCA" w:rsidRPr="004C1B58">
        <w:rPr>
          <w:b/>
          <w:sz w:val="28"/>
          <w:szCs w:val="28"/>
          <w:u w:val="single"/>
        </w:rPr>
        <w:t>D</w:t>
      </w:r>
      <w:r w:rsidR="00C27B81" w:rsidRPr="004C1B58">
        <w:rPr>
          <w:b/>
          <w:sz w:val="28"/>
          <w:szCs w:val="28"/>
          <w:u w:val="single"/>
        </w:rPr>
        <w:t>PA</w:t>
      </w:r>
      <w:r w:rsidR="004C1B58" w:rsidRPr="004C1B58">
        <w:rPr>
          <w:b/>
          <w:sz w:val="28"/>
          <w:szCs w:val="28"/>
          <w:u w:val="single"/>
        </w:rPr>
        <w:t>)</w:t>
      </w:r>
      <w:r w:rsidR="00C27B81" w:rsidRPr="005A2053">
        <w:rPr>
          <w:b/>
          <w:sz w:val="28"/>
          <w:szCs w:val="28"/>
        </w:rPr>
        <w:t xml:space="preserve"> PROGRAM</w:t>
      </w:r>
      <w:r w:rsidR="00AE7A40" w:rsidRPr="005A2053">
        <w:rPr>
          <w:b/>
          <w:sz w:val="28"/>
          <w:szCs w:val="28"/>
        </w:rPr>
        <w:t xml:space="preserve"> </w:t>
      </w:r>
      <w:r w:rsidR="00C90F81">
        <w:rPr>
          <w:b/>
          <w:sz w:val="28"/>
          <w:szCs w:val="28"/>
        </w:rPr>
        <w:t>Effective 1</w:t>
      </w:r>
      <w:r w:rsidR="00C90F81" w:rsidRPr="00C90F81">
        <w:rPr>
          <w:b/>
          <w:sz w:val="28"/>
          <w:szCs w:val="28"/>
          <w:vertAlign w:val="superscript"/>
        </w:rPr>
        <w:t>st</w:t>
      </w:r>
      <w:r w:rsidR="00C90F81">
        <w:rPr>
          <w:b/>
          <w:sz w:val="28"/>
          <w:szCs w:val="28"/>
        </w:rPr>
        <w:t xml:space="preserve"> Semester, AY 2016-2017</w:t>
      </w:r>
      <w:r w:rsidR="00122347" w:rsidRPr="005A2053">
        <w:rPr>
          <w:b/>
          <w:sz w:val="28"/>
          <w:szCs w:val="28"/>
        </w:rPr>
        <w:t>:</w:t>
      </w:r>
    </w:p>
    <w:p w:rsidR="001E2B98" w:rsidRDefault="001E2B98" w:rsidP="00AE7A40">
      <w:pPr>
        <w:pStyle w:val="NoSpacing"/>
        <w:rPr>
          <w:sz w:val="28"/>
          <w:szCs w:val="28"/>
        </w:rPr>
      </w:pPr>
    </w:p>
    <w:p w:rsidR="005A2053" w:rsidRPr="005A2053" w:rsidRDefault="005A2053" w:rsidP="00AE7A40">
      <w:pPr>
        <w:pStyle w:val="NoSpacing"/>
        <w:rPr>
          <w:sz w:val="28"/>
          <w:szCs w:val="28"/>
        </w:rPr>
      </w:pPr>
    </w:p>
    <w:p w:rsidR="0073419F" w:rsidRPr="005A2053" w:rsidRDefault="004C1B58" w:rsidP="004C1B58">
      <w:pPr>
        <w:pStyle w:val="NoSpacing"/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agapito, benigno jr. belda</w:t>
      </w:r>
    </w:p>
    <w:p w:rsidR="00DE722C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CABUNDUCAN, FLORENCE MUYCO</w:t>
      </w:r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CUREG, ELYZABETH FLORES</w:t>
      </w:r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DACLIS, MARLON PAYCANA</w:t>
      </w:r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DIAZ, THERESA ANNE ONGCHANGCO</w:t>
      </w:r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GAVINA, PETER GERRY PECUNDO</w:t>
      </w:r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GONZAGA, RUTH CIRIACO</w:t>
      </w:r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hadjiusman, jamalodin latiph</w:t>
      </w:r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MACATANGAY, MICHAEL SHERWIN MALIGAYA</w:t>
      </w:r>
    </w:p>
    <w:p w:rsidR="003D50EF" w:rsidRDefault="003D50EF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NATIVIDAD, ANGELa monette tam</w:t>
      </w:r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PARAS, PERCIVAL SANTOS</w:t>
      </w:r>
    </w:p>
    <w:p w:rsidR="003D50EF" w:rsidRDefault="003D50EF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RADAM, MARILYN ONG</w:t>
      </w:r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TENGCO, ALMINA TRINIDAD</w:t>
      </w:r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TORRES, RICARDO JR. ESGUERRA</w:t>
      </w:r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TRINIDAD, GINO ANTONIO PANGILINAN</w:t>
      </w:r>
      <w:bookmarkStart w:id="0" w:name="_GoBack"/>
      <w:bookmarkEnd w:id="0"/>
    </w:p>
    <w:p w:rsidR="00D04DE1" w:rsidRDefault="00D04DE1" w:rsidP="00C013C4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caps/>
          <w:sz w:val="24"/>
          <w:szCs w:val="24"/>
        </w:rPr>
      </w:pPr>
      <w:r>
        <w:rPr>
          <w:caps/>
          <w:sz w:val="24"/>
          <w:szCs w:val="24"/>
        </w:rPr>
        <w:t>VELASCO, JULIUS MIANO</w:t>
      </w:r>
    </w:p>
    <w:p w:rsidR="00C929CF" w:rsidRDefault="00C929CF" w:rsidP="00972131">
      <w:pPr>
        <w:rPr>
          <w:caps/>
          <w:sz w:val="24"/>
          <w:szCs w:val="24"/>
        </w:rPr>
      </w:pPr>
    </w:p>
    <w:p w:rsidR="00105CDB" w:rsidRDefault="00105CDB" w:rsidP="00972131">
      <w:pPr>
        <w:rPr>
          <w:caps/>
          <w:sz w:val="24"/>
          <w:szCs w:val="24"/>
        </w:rPr>
      </w:pPr>
    </w:p>
    <w:p w:rsidR="005A2053" w:rsidRPr="00C719A8" w:rsidRDefault="005A2053" w:rsidP="00686034">
      <w:pPr>
        <w:pStyle w:val="NoSpacing"/>
        <w:ind w:right="-180"/>
        <w:rPr>
          <w:b/>
          <w:sz w:val="20"/>
          <w:szCs w:val="20"/>
        </w:rPr>
      </w:pPr>
      <w:r w:rsidRPr="00C719A8">
        <w:rPr>
          <w:b/>
          <w:sz w:val="20"/>
          <w:szCs w:val="20"/>
        </w:rPr>
        <w:t xml:space="preserve">ALL ADMITTED STUDENTS should confirm intent to enroll this coming semester </w:t>
      </w:r>
      <w:r w:rsidR="007D2EA2" w:rsidRPr="007D2EA2">
        <w:rPr>
          <w:b/>
          <w:color w:val="FF0000"/>
          <w:sz w:val="20"/>
          <w:szCs w:val="20"/>
          <w:u w:val="single"/>
        </w:rPr>
        <w:t>on or before 27 June 2016</w:t>
      </w:r>
      <w:r w:rsidRPr="00C719A8">
        <w:rPr>
          <w:b/>
          <w:sz w:val="20"/>
          <w:szCs w:val="20"/>
        </w:rPr>
        <w:t xml:space="preserve">. </w:t>
      </w:r>
    </w:p>
    <w:p w:rsidR="005A2053" w:rsidRPr="00C719A8" w:rsidRDefault="005A2053" w:rsidP="00686034">
      <w:pPr>
        <w:pStyle w:val="NoSpacing"/>
        <w:ind w:right="-180"/>
        <w:rPr>
          <w:sz w:val="20"/>
          <w:szCs w:val="20"/>
        </w:rPr>
      </w:pPr>
      <w:r w:rsidRPr="00C719A8">
        <w:rPr>
          <w:sz w:val="20"/>
          <w:szCs w:val="20"/>
        </w:rPr>
        <w:t xml:space="preserve">After confirmation, please claim </w:t>
      </w:r>
      <w:proofErr w:type="gramStart"/>
      <w:r w:rsidRPr="00C719A8">
        <w:rPr>
          <w:sz w:val="20"/>
          <w:szCs w:val="20"/>
        </w:rPr>
        <w:t>your</w:t>
      </w:r>
      <w:proofErr w:type="gramEnd"/>
      <w:r w:rsidRPr="00C719A8">
        <w:rPr>
          <w:sz w:val="20"/>
          <w:szCs w:val="20"/>
        </w:rPr>
        <w:t xml:space="preserve"> </w:t>
      </w:r>
      <w:r w:rsidRPr="00C719A8">
        <w:rPr>
          <w:b/>
          <w:sz w:val="20"/>
          <w:szCs w:val="20"/>
        </w:rPr>
        <w:t>CAS (College Admission Slip)</w:t>
      </w:r>
      <w:r w:rsidRPr="00C719A8">
        <w:rPr>
          <w:sz w:val="20"/>
          <w:szCs w:val="20"/>
        </w:rPr>
        <w:t xml:space="preserve"> and Instructions for processing the </w:t>
      </w:r>
      <w:r w:rsidRPr="00C719A8">
        <w:rPr>
          <w:b/>
          <w:sz w:val="20"/>
          <w:szCs w:val="20"/>
        </w:rPr>
        <w:t>UAS</w:t>
      </w:r>
      <w:r w:rsidRPr="00C719A8">
        <w:rPr>
          <w:sz w:val="20"/>
          <w:szCs w:val="20"/>
        </w:rPr>
        <w:t xml:space="preserve"> </w:t>
      </w:r>
      <w:r w:rsidRPr="00C719A8">
        <w:rPr>
          <w:b/>
          <w:sz w:val="20"/>
          <w:szCs w:val="20"/>
        </w:rPr>
        <w:t>(University Admission Slip)</w:t>
      </w:r>
      <w:r w:rsidRPr="00C719A8">
        <w:rPr>
          <w:sz w:val="20"/>
          <w:szCs w:val="20"/>
        </w:rPr>
        <w:t xml:space="preserve"> from the CPAGE starting </w:t>
      </w:r>
      <w:r w:rsidR="007D2EA2">
        <w:rPr>
          <w:b/>
          <w:color w:val="FF0000"/>
          <w:sz w:val="20"/>
          <w:szCs w:val="20"/>
          <w:u w:val="single"/>
        </w:rPr>
        <w:t>28 June 2016</w:t>
      </w:r>
      <w:r w:rsidRPr="00C719A8">
        <w:rPr>
          <w:sz w:val="20"/>
          <w:szCs w:val="20"/>
        </w:rPr>
        <w:t>.</w:t>
      </w:r>
    </w:p>
    <w:p w:rsidR="005A2053" w:rsidRPr="00C719A8" w:rsidRDefault="005A2053" w:rsidP="00686034">
      <w:pPr>
        <w:pStyle w:val="NoSpacing"/>
        <w:ind w:right="-180"/>
        <w:rPr>
          <w:sz w:val="20"/>
          <w:szCs w:val="20"/>
        </w:rPr>
      </w:pPr>
    </w:p>
    <w:p w:rsidR="005A2053" w:rsidRPr="00C719A8" w:rsidRDefault="005A2053" w:rsidP="00686034">
      <w:pPr>
        <w:pStyle w:val="NoSpacing"/>
        <w:ind w:right="-180"/>
        <w:rPr>
          <w:sz w:val="20"/>
          <w:szCs w:val="20"/>
        </w:rPr>
      </w:pPr>
    </w:p>
    <w:p w:rsidR="005A2053" w:rsidRPr="00C719A8" w:rsidRDefault="005A2053" w:rsidP="00686034">
      <w:pPr>
        <w:pStyle w:val="NoSpacing"/>
        <w:ind w:right="-180"/>
        <w:rPr>
          <w:sz w:val="20"/>
          <w:szCs w:val="20"/>
        </w:rPr>
      </w:pPr>
      <w:r w:rsidRPr="00C719A8">
        <w:rPr>
          <w:sz w:val="20"/>
          <w:szCs w:val="20"/>
        </w:rPr>
        <w:t>For further instructions, you may call the Center for Public Administration and Governance Education (CPAGE) at telephone # 927-9085.</w:t>
      </w:r>
      <w:r w:rsidRPr="00C719A8">
        <w:rPr>
          <w:sz w:val="20"/>
          <w:szCs w:val="20"/>
        </w:rPr>
        <w:tab/>
      </w:r>
    </w:p>
    <w:p w:rsidR="00105CDB" w:rsidRDefault="00105CDB" w:rsidP="00972131">
      <w:pPr>
        <w:rPr>
          <w:caps/>
          <w:sz w:val="24"/>
          <w:szCs w:val="24"/>
        </w:rPr>
      </w:pPr>
    </w:p>
    <w:p w:rsidR="001D5F58" w:rsidRPr="00972131" w:rsidRDefault="001D5F58" w:rsidP="00972131">
      <w:pPr>
        <w:ind w:left="180" w:hanging="180"/>
        <w:rPr>
          <w:sz w:val="24"/>
          <w:szCs w:val="24"/>
        </w:rPr>
      </w:pPr>
    </w:p>
    <w:p w:rsidR="00972131" w:rsidRPr="003D50EF" w:rsidRDefault="00972131" w:rsidP="003D50EF">
      <w:pPr>
        <w:ind w:left="180" w:hanging="18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72131" w:rsidRPr="003D50EF" w:rsidSect="00686034">
      <w:pgSz w:w="12240" w:h="15840"/>
      <w:pgMar w:top="1260" w:right="1080" w:bottom="108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5A2"/>
    <w:multiLevelType w:val="hybridMultilevel"/>
    <w:tmpl w:val="40C4EA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13866"/>
    <w:multiLevelType w:val="hybridMultilevel"/>
    <w:tmpl w:val="43825A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C"/>
    <w:rsid w:val="000016B6"/>
    <w:rsid w:val="000C612A"/>
    <w:rsid w:val="00105CDB"/>
    <w:rsid w:val="00122347"/>
    <w:rsid w:val="001C6557"/>
    <w:rsid w:val="001D5F58"/>
    <w:rsid w:val="001E2B98"/>
    <w:rsid w:val="00304A09"/>
    <w:rsid w:val="003755E6"/>
    <w:rsid w:val="003D50EF"/>
    <w:rsid w:val="00486E9C"/>
    <w:rsid w:val="004B1D57"/>
    <w:rsid w:val="004C1B58"/>
    <w:rsid w:val="00547328"/>
    <w:rsid w:val="005A2053"/>
    <w:rsid w:val="00664ACC"/>
    <w:rsid w:val="00686034"/>
    <w:rsid w:val="006B2427"/>
    <w:rsid w:val="006C2FCA"/>
    <w:rsid w:val="006E0F67"/>
    <w:rsid w:val="00701A7E"/>
    <w:rsid w:val="007074FC"/>
    <w:rsid w:val="0073419F"/>
    <w:rsid w:val="007D2EA2"/>
    <w:rsid w:val="00902E46"/>
    <w:rsid w:val="00904261"/>
    <w:rsid w:val="00944651"/>
    <w:rsid w:val="00972131"/>
    <w:rsid w:val="009A19B3"/>
    <w:rsid w:val="00AD2CA6"/>
    <w:rsid w:val="00AE4250"/>
    <w:rsid w:val="00AE7A40"/>
    <w:rsid w:val="00C013C4"/>
    <w:rsid w:val="00C27B81"/>
    <w:rsid w:val="00C719A8"/>
    <w:rsid w:val="00C90F81"/>
    <w:rsid w:val="00C929CF"/>
    <w:rsid w:val="00D04DE1"/>
    <w:rsid w:val="00D45B8D"/>
    <w:rsid w:val="00DE722C"/>
    <w:rsid w:val="00F60FF7"/>
    <w:rsid w:val="00F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3B27F-F935-4124-B933-8D528E7A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22C"/>
    <w:pPr>
      <w:ind w:left="720"/>
      <w:contextualSpacing/>
    </w:pPr>
  </w:style>
  <w:style w:type="paragraph" w:styleId="NoSpacing">
    <w:name w:val="No Spacing"/>
    <w:uiPriority w:val="1"/>
    <w:qFormat/>
    <w:rsid w:val="00AE7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UP-PC</dc:creator>
  <cp:keywords/>
  <dc:description/>
  <cp:lastModifiedBy>UP-PC</cp:lastModifiedBy>
  <cp:revision>49</cp:revision>
  <dcterms:created xsi:type="dcterms:W3CDTF">2014-12-10T08:15:00Z</dcterms:created>
  <dcterms:modified xsi:type="dcterms:W3CDTF">2016-06-13T06:41:00Z</dcterms:modified>
</cp:coreProperties>
</file>